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安徽省宁国市河沥文化街区EPC项目-房建混凝土屋面及卫生间防水专业分包项目-澄清公告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各投标人：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 现就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u w:val="single"/>
          <w:lang w:val="en-US" w:eastAsia="zh-CN" w:bidi="ar-SA"/>
        </w:rPr>
        <w:t>安徽省宁国市河沥文化街区EPC项目-房建混凝土屋面及卫生间防水专业分包项目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作如下补遗，投标人须按照补遗内容执行: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1、原第五章投标函1.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我方已仔细研究了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（项目名称）招标文件的全部内容，经考察项目现场和研究上述项目招标文件要求及其他招标资料后，我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报价折扣率为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shd w:val="clear" w:color="auto" w:fill="auto"/>
          <w:lang w:val="en-US" w:eastAsia="zh-CN"/>
        </w:rPr>
        <w:t>%，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工期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日历天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按合同约定实施和完成承包该项目工程，修补工程中的任何缺陷，工程质量达到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eastAsia="zh-CN"/>
        </w:rPr>
        <w:t>合格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标准。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变更为：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00" w:firstLineChars="1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我方已仔细研究了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（项目名称）招标文件的全部内容，经考察项目现场和研究上述项目招标文件要求及其他招标资料后，我</w:t>
      </w:r>
      <w:r>
        <w:rPr>
          <w:rFonts w:hint="eastAsia" w:ascii="宋体" w:hAnsi="宋体" w:cs="宋体"/>
          <w:color w:val="auto"/>
          <w:sz w:val="30"/>
          <w:szCs w:val="30"/>
          <w:shd w:val="clear" w:color="auto" w:fill="auto"/>
          <w:lang w:val="en-US" w:eastAsia="zh-CN"/>
        </w:rPr>
        <w:t>方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val="en-US" w:eastAsia="zh-CN"/>
        </w:rPr>
        <w:t>报价为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shd w:val="clear" w:color="auto" w:fill="auto"/>
          <w:lang w:val="en-US" w:eastAsia="zh-CN"/>
        </w:rPr>
        <w:t>元，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工期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val="en-US" w:eastAsia="zh-CN"/>
        </w:rPr>
        <w:t xml:space="preserve"> 30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  <w:t>日历天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按合同约定实施和完成承包该项目工程，修补工程中的任何缺陷，工程质量达到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  <w:lang w:eastAsia="zh-CN"/>
        </w:rPr>
        <w:t>合格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color w:val="auto"/>
          <w:sz w:val="30"/>
          <w:szCs w:val="30"/>
          <w:shd w:val="clear" w:color="auto" w:fill="auto"/>
        </w:rPr>
        <w:t>标准。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此公告内容视同招标文件的重要组成部分，与招标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具有同等法律效力。特此补充说明，请各潜在投标人知悉，由此给各投标人带来的不便敬请谅解！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 xml:space="preserve">                             安徽津腾建设工程有限公司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360" w:lineRule="auto"/>
        <w:ind w:right="595" w:firstLine="46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 xml:space="preserve">                            202</w:t>
      </w:r>
      <w:r>
        <w:rPr>
          <w:rFonts w:hint="eastAsia" w:cs="宋体"/>
          <w:b w:val="0"/>
          <w:bCs w:val="0"/>
          <w:kern w:val="2"/>
          <w:sz w:val="30"/>
          <w:szCs w:val="30"/>
          <w:lang w:val="en-US" w:eastAsia="zh-CN" w:bidi="ar-SA"/>
        </w:rPr>
        <w:t>4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年</w:t>
      </w:r>
      <w:r>
        <w:rPr>
          <w:rFonts w:hint="eastAsia" w:cs="宋体"/>
          <w:b w:val="0"/>
          <w:bCs w:val="0"/>
          <w:kern w:val="2"/>
          <w:sz w:val="30"/>
          <w:szCs w:val="30"/>
          <w:lang w:val="en-US" w:eastAsia="zh-CN" w:bidi="ar-SA"/>
        </w:rPr>
        <w:t>02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月</w:t>
      </w:r>
      <w:r>
        <w:rPr>
          <w:rFonts w:hint="eastAsia" w:cs="宋体"/>
          <w:b w:val="0"/>
          <w:bCs w:val="0"/>
          <w:kern w:val="2"/>
          <w:sz w:val="30"/>
          <w:szCs w:val="30"/>
          <w:lang w:val="en-US" w:eastAsia="zh-CN" w:bidi="ar-SA"/>
        </w:rPr>
        <w:t>28</w:t>
      </w:r>
      <w:r>
        <w:rPr>
          <w:rFonts w:hint="eastAsia" w:ascii="宋体" w:hAnsi="宋体" w:eastAsia="宋体" w:cs="宋体"/>
          <w:b w:val="0"/>
          <w:bCs w:val="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jdiNDM0NDZiOWM1ZDY4ODg4YzZiZDA4OTRjZmQifQ=="/>
  </w:docVars>
  <w:rsids>
    <w:rsidRoot w:val="0081314F"/>
    <w:rsid w:val="00254C11"/>
    <w:rsid w:val="004B04D2"/>
    <w:rsid w:val="0081314F"/>
    <w:rsid w:val="062F7DEF"/>
    <w:rsid w:val="0CD50262"/>
    <w:rsid w:val="0E1F2B97"/>
    <w:rsid w:val="1DB32FB7"/>
    <w:rsid w:val="2C2E2908"/>
    <w:rsid w:val="3F307076"/>
    <w:rsid w:val="47667E47"/>
    <w:rsid w:val="4A1C0EC3"/>
    <w:rsid w:val="54EF7126"/>
    <w:rsid w:val="55AE7AD4"/>
    <w:rsid w:val="664B3EBE"/>
    <w:rsid w:val="683631F4"/>
    <w:rsid w:val="6C626D36"/>
    <w:rsid w:val="76E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5">
    <w:name w:val="Body Text First Indent 2"/>
    <w:basedOn w:val="3"/>
    <w:autoRedefine/>
    <w:qFormat/>
    <w:uiPriority w:val="0"/>
    <w:pPr>
      <w:spacing w:line="360" w:lineRule="exact"/>
      <w:ind w:firstLine="420" w:firstLineChars="200"/>
    </w:pPr>
    <w:rPr>
      <w:rFonts w:eastAsia="仿宋_GB2312"/>
    </w:rPr>
  </w:style>
  <w:style w:type="character" w:customStyle="1" w:styleId="8">
    <w:name w:val="标题 2 Char"/>
    <w:basedOn w:val="7"/>
    <w:link w:val="2"/>
    <w:autoRedefine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9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10">
    <w:name w:val="正文_2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131</Words>
  <Characters>138</Characters>
  <Lines>2</Lines>
  <Paragraphs>1</Paragraphs>
  <TotalTime>3</TotalTime>
  <ScaleCrop>false</ScaleCrop>
  <LinksUpToDate>false</LinksUpToDate>
  <CharactersWithSpaces>202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Administrator</cp:lastModifiedBy>
  <cp:lastPrinted>2023-12-08T00:21:00Z</cp:lastPrinted>
  <dcterms:modified xsi:type="dcterms:W3CDTF">2024-02-29T02:09:35Z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D5DB65AAB13740409CACFF16A4A3932C_13</vt:lpwstr>
  </property>
</Properties>
</file>